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D9" w:rsidRDefault="003A36D9" w:rsidP="003A36D9">
      <w:pPr>
        <w:jc w:val="center"/>
        <w:rPr>
          <w:b/>
        </w:rPr>
      </w:pPr>
      <w:r>
        <w:rPr>
          <w:b/>
        </w:rPr>
        <w:t>ZAPYTANIE OFERTOWE</w:t>
      </w:r>
      <w:r w:rsidR="004A699E">
        <w:rPr>
          <w:b/>
        </w:rPr>
        <w:t xml:space="preserve"> nr 8</w:t>
      </w:r>
    </w:p>
    <w:p w:rsidR="003A36D9" w:rsidRDefault="003A36D9" w:rsidP="003A36D9">
      <w:pPr>
        <w:jc w:val="center"/>
        <w:rPr>
          <w:b/>
        </w:rPr>
      </w:pPr>
      <w:r>
        <w:rPr>
          <w:b/>
        </w:rPr>
        <w:t>Food Service Sp. z o.o. z siedzibą w Rawie Mazowieckiej</w:t>
      </w:r>
    </w:p>
    <w:p w:rsidR="003A36D9" w:rsidRDefault="003A36D9" w:rsidP="003A36D9">
      <w:pPr>
        <w:pStyle w:val="Bezodstpw"/>
        <w:rPr>
          <w:b/>
        </w:rPr>
      </w:pPr>
      <w:r>
        <w:t>W  ramach realizacji projektu:</w:t>
      </w:r>
      <w:r>
        <w:rPr>
          <w:b/>
        </w:rPr>
        <w:t xml:space="preserve"> „ROZBUDOWA ISTNIEJĄCEGO ZAKŁADU MIĘSNEGO O BUDYNEK UBOJNI BYDŁA WRAZ Z ROZBIOREM MIĘSA WOŁOWEGO I INFRASTRUKTUĄ TOWARZYSZĄCĄ”</w:t>
      </w:r>
    </w:p>
    <w:p w:rsidR="003A36D9" w:rsidRDefault="003A36D9" w:rsidP="003A36D9">
      <w:pPr>
        <w:pStyle w:val="Bezodstpw"/>
        <w:rPr>
          <w:b/>
        </w:rPr>
      </w:pPr>
    </w:p>
    <w:p w:rsidR="0036210D" w:rsidRDefault="003A36D9" w:rsidP="0036210D">
      <w:pPr>
        <w:tabs>
          <w:tab w:val="left" w:pos="900"/>
        </w:tabs>
      </w:pPr>
      <w:r>
        <w:t xml:space="preserve">dofinansowanego ze środków </w:t>
      </w:r>
      <w:r w:rsidR="00E4761F">
        <w:t>Europejskiego Funduszu Rolnego na rzecz Rozwoju Obszarów Wiejskich</w:t>
      </w:r>
      <w:r w:rsidR="0036210D" w:rsidRPr="0036210D">
        <w:t xml:space="preserve"> </w:t>
      </w:r>
      <w:r w:rsidR="0036210D">
        <w:t xml:space="preserve">w ramach działania </w:t>
      </w:r>
      <w:r w:rsidR="0036210D">
        <w:rPr>
          <w:rStyle w:val="Pogrubienie"/>
        </w:rPr>
        <w:t>4.2 „WSPARCIE INWESTYCJI W PRZETWARZANIE PRODUKTÓW ROLNYCH, OBRÓT NIMI LUB ICH ROZWÓJ”</w:t>
      </w:r>
    </w:p>
    <w:p w:rsidR="003A36D9" w:rsidRDefault="003A36D9" w:rsidP="003A36D9">
      <w:pPr>
        <w:pStyle w:val="Bezodstpw"/>
      </w:pPr>
    </w:p>
    <w:p w:rsidR="003A36D9" w:rsidRDefault="003A36D9" w:rsidP="003A36D9">
      <w:pPr>
        <w:pStyle w:val="Bezodstpw"/>
      </w:pPr>
    </w:p>
    <w:p w:rsidR="0036210D" w:rsidRDefault="003A36D9" w:rsidP="0036210D">
      <w:pPr>
        <w:rPr>
          <w:b/>
        </w:rPr>
      </w:pPr>
      <w:r>
        <w:t>zwraca się z zapytaniem na wykonanie:</w:t>
      </w:r>
      <w:r w:rsidR="0036210D">
        <w:t xml:space="preserve"> </w:t>
      </w:r>
      <w:r w:rsidR="009C45F3">
        <w:rPr>
          <w:b/>
        </w:rPr>
        <w:t xml:space="preserve">Wykonanie </w:t>
      </w:r>
      <w:r w:rsidR="004A699E">
        <w:rPr>
          <w:b/>
        </w:rPr>
        <w:t xml:space="preserve">instalacji fotowoltaicznej o mocy 16 </w:t>
      </w:r>
      <w:proofErr w:type="spellStart"/>
      <w:r w:rsidR="004A699E">
        <w:rPr>
          <w:b/>
        </w:rPr>
        <w:t>kW</w:t>
      </w:r>
      <w:proofErr w:type="spellEnd"/>
    </w:p>
    <w:p w:rsidR="003A36D9" w:rsidRDefault="003A36D9" w:rsidP="003A36D9">
      <w:pPr>
        <w:pStyle w:val="Bezodstpw"/>
      </w:pPr>
    </w:p>
    <w:p w:rsidR="003A36D9" w:rsidRDefault="003A36D9" w:rsidP="003A36D9">
      <w:pPr>
        <w:pStyle w:val="Bezodstpw"/>
      </w:pPr>
    </w:p>
    <w:p w:rsidR="003A36D9" w:rsidRDefault="0036210D" w:rsidP="003A36D9">
      <w:pPr>
        <w:pStyle w:val="Bezodstpw"/>
      </w:pPr>
      <w:r>
        <w:t>W ramach zlecenia Oferent winien wykonać projekt</w:t>
      </w:r>
      <w:r w:rsidR="00EB3C92">
        <w:t xml:space="preserve"> wykonawczy, dostarczyć</w:t>
      </w:r>
      <w:r>
        <w:t xml:space="preserve"> urządzenia i materiały, zmo</w:t>
      </w:r>
      <w:r>
        <w:t>n</w:t>
      </w:r>
      <w:r>
        <w:t>tować instalację i ją uruchomić.</w:t>
      </w:r>
    </w:p>
    <w:p w:rsidR="0036210D" w:rsidRDefault="0036210D" w:rsidP="003A36D9">
      <w:pPr>
        <w:pStyle w:val="Bezodstpw"/>
      </w:pPr>
    </w:p>
    <w:p w:rsidR="0036210D" w:rsidRDefault="0036210D" w:rsidP="003A36D9">
      <w:pPr>
        <w:pStyle w:val="Bezodstpw"/>
      </w:pPr>
      <w:r>
        <w:t>Szczegółowy opis zadania w załączniku nr 3</w:t>
      </w:r>
    </w:p>
    <w:p w:rsidR="003A36D9" w:rsidRDefault="003A36D9" w:rsidP="003A36D9">
      <w:pPr>
        <w:pStyle w:val="Bezodstpw"/>
      </w:pPr>
    </w:p>
    <w:p w:rsidR="003A36D9" w:rsidRDefault="003A36D9" w:rsidP="003A36D9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Warunki udziału w postępowaniu:</w:t>
      </w: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3A36D9" w:rsidRDefault="003A36D9" w:rsidP="003A36D9">
      <w:pPr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</w:rPr>
        <w:t>Do udziału w postępowaniu mogą przystąpić podmioty spełniający poniższe kryteria:</w:t>
      </w:r>
    </w:p>
    <w:p w:rsidR="003A36D9" w:rsidRDefault="003A36D9" w:rsidP="003A36D9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Calibri" w:hAnsi="Calibri" w:cstheme="minorBidi"/>
        </w:rPr>
      </w:pPr>
      <w:r>
        <w:rPr>
          <w:rFonts w:ascii="Calibri" w:hAnsi="Calibri"/>
        </w:rPr>
        <w:t>Wykonawcą może być podmiot posiadający uprawnienia do wykonania zlecenia.</w:t>
      </w:r>
    </w:p>
    <w:p w:rsidR="003A36D9" w:rsidRDefault="003A36D9" w:rsidP="003A36D9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/>
          <w:color w:val="000000"/>
        </w:rPr>
        <w:t xml:space="preserve">Podmiot nie będący powiązany osobowo lub kapitałowo z Wykonawcą. </w:t>
      </w:r>
      <w:r>
        <w:rPr>
          <w:rFonts w:ascii="Calibri" w:hAnsi="Calibri" w:cs="Arial"/>
          <w:color w:val="000000"/>
        </w:rPr>
        <w:t>Z udziału w postęp</w:t>
      </w:r>
      <w:r>
        <w:rPr>
          <w:rFonts w:ascii="Calibri" w:hAnsi="Calibri" w:cs="Arial"/>
          <w:color w:val="000000"/>
        </w:rPr>
        <w:t>o</w:t>
      </w:r>
      <w:r>
        <w:rPr>
          <w:rFonts w:ascii="Calibri" w:hAnsi="Calibri" w:cs="Arial"/>
          <w:color w:val="000000"/>
        </w:rPr>
        <w:t>waniu zostaną wykluczone podmioty powiązane ze Zleceniodawcą osobowo lub kapitałowo. Przez powiązania kapitałowe lub osobowe rozumie się wzajemne powiązania między benef</w:t>
      </w:r>
      <w:r>
        <w:rPr>
          <w:rFonts w:ascii="Calibri" w:hAnsi="Calibri" w:cs="Arial"/>
          <w:color w:val="000000"/>
        </w:rPr>
        <w:t>i</w:t>
      </w:r>
      <w:r>
        <w:rPr>
          <w:rFonts w:ascii="Calibri" w:hAnsi="Calibri" w:cs="Arial"/>
          <w:color w:val="000000"/>
        </w:rPr>
        <w:t>cjentem lub osobami upoważnionym do zaciągania zobowiązań w imieniu beneficjenta lub osobami wykonującymi w imieniu beneficjenta czynności związane z przygotowaniem i prz</w:t>
      </w:r>
      <w:r>
        <w:rPr>
          <w:rFonts w:ascii="Calibri" w:hAnsi="Calibri" w:cs="Arial"/>
          <w:color w:val="000000"/>
        </w:rPr>
        <w:t>e</w:t>
      </w:r>
      <w:r>
        <w:rPr>
          <w:rFonts w:ascii="Calibri" w:hAnsi="Calibri" w:cs="Arial"/>
          <w:color w:val="000000"/>
        </w:rPr>
        <w:t>prowadzeniem procedury wyboru wykonawcy a wykonawcą, polegające w szczególności na:</w:t>
      </w:r>
    </w:p>
    <w:p w:rsidR="003A36D9" w:rsidRDefault="003A36D9" w:rsidP="003A36D9">
      <w:pPr>
        <w:numPr>
          <w:ilvl w:val="0"/>
          <w:numId w:val="4"/>
        </w:numPr>
        <w:tabs>
          <w:tab w:val="num" w:pos="360"/>
        </w:tabs>
        <w:suppressAutoHyphens w:val="0"/>
        <w:autoSpaceDE w:val="0"/>
        <w:autoSpaceDN w:val="0"/>
        <w:adjustRightInd w:val="0"/>
        <w:ind w:left="36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uczestniczeniu w spółce jako wspólnik spółki cywilnej lub spółki osobowej,</w:t>
      </w:r>
    </w:p>
    <w:p w:rsidR="003A36D9" w:rsidRDefault="003A36D9" w:rsidP="003A36D9">
      <w:pPr>
        <w:numPr>
          <w:ilvl w:val="0"/>
          <w:numId w:val="4"/>
        </w:numPr>
        <w:tabs>
          <w:tab w:val="num" w:pos="360"/>
        </w:tabs>
        <w:suppressAutoHyphens w:val="0"/>
        <w:autoSpaceDE w:val="0"/>
        <w:autoSpaceDN w:val="0"/>
        <w:adjustRightInd w:val="0"/>
        <w:ind w:left="36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posiadaniu co najmniej 10% udziałów lub akcji,</w:t>
      </w:r>
    </w:p>
    <w:p w:rsidR="003A36D9" w:rsidRDefault="003A36D9" w:rsidP="003A36D9">
      <w:pPr>
        <w:numPr>
          <w:ilvl w:val="0"/>
          <w:numId w:val="4"/>
        </w:numPr>
        <w:tabs>
          <w:tab w:val="num" w:pos="360"/>
        </w:tabs>
        <w:suppressAutoHyphens w:val="0"/>
        <w:autoSpaceDE w:val="0"/>
        <w:autoSpaceDN w:val="0"/>
        <w:adjustRightInd w:val="0"/>
        <w:ind w:left="36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pełnieniu funkcji członka organu nadzorczego lub zarządzającego, prokurenta lub pełnomocn</w:t>
      </w:r>
      <w:r>
        <w:rPr>
          <w:rFonts w:ascii="Calibri" w:hAnsi="Calibri" w:cs="Arial"/>
          <w:color w:val="000000"/>
        </w:rPr>
        <w:t>i</w:t>
      </w:r>
      <w:r>
        <w:rPr>
          <w:rFonts w:ascii="Calibri" w:hAnsi="Calibri" w:cs="Arial"/>
          <w:color w:val="000000"/>
        </w:rPr>
        <w:t>ka,</w:t>
      </w:r>
    </w:p>
    <w:p w:rsidR="003A36D9" w:rsidRDefault="003A36D9" w:rsidP="003A36D9">
      <w:pPr>
        <w:numPr>
          <w:ilvl w:val="0"/>
          <w:numId w:val="4"/>
        </w:numPr>
        <w:tabs>
          <w:tab w:val="num" w:pos="360"/>
        </w:tabs>
        <w:suppressAutoHyphens w:val="0"/>
        <w:autoSpaceDE w:val="0"/>
        <w:autoSpaceDN w:val="0"/>
        <w:adjustRightInd w:val="0"/>
        <w:ind w:left="36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3A36D9" w:rsidRDefault="003A36D9" w:rsidP="003A36D9">
      <w:pPr>
        <w:autoSpaceDE w:val="0"/>
        <w:autoSpaceDN w:val="0"/>
        <w:adjustRightInd w:val="0"/>
        <w:ind w:left="360" w:hanging="360"/>
        <w:rPr>
          <w:rFonts w:ascii="Calibri" w:hAnsi="Calibri" w:cs="Arial"/>
          <w:b/>
          <w:color w:val="000000"/>
        </w:rPr>
      </w:pPr>
    </w:p>
    <w:p w:rsidR="003A36D9" w:rsidRDefault="003A36D9" w:rsidP="003A36D9">
      <w:pPr>
        <w:autoSpaceDE w:val="0"/>
        <w:autoSpaceDN w:val="0"/>
        <w:adjustRightInd w:val="0"/>
        <w:ind w:left="360" w:hanging="360"/>
        <w:rPr>
          <w:rFonts w:ascii="Calibri" w:hAnsi="Calibri" w:cs="Arial"/>
          <w:b/>
          <w:color w:val="000000"/>
        </w:rPr>
      </w:pPr>
    </w:p>
    <w:p w:rsidR="003A36D9" w:rsidRDefault="003A36D9" w:rsidP="003A36D9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Kryteria merytoryczne oceny warunków udziału w postępowaniu ofertowym:</w:t>
      </w:r>
    </w:p>
    <w:p w:rsidR="003A36D9" w:rsidRDefault="003A36D9" w:rsidP="003A36D9">
      <w:pPr>
        <w:autoSpaceDE w:val="0"/>
        <w:autoSpaceDN w:val="0"/>
        <w:adjustRightInd w:val="0"/>
        <w:ind w:left="360" w:hanging="360"/>
        <w:rPr>
          <w:rFonts w:ascii="Calibri" w:hAnsi="Calibri" w:cs="Arial"/>
          <w:color w:val="000000"/>
        </w:rPr>
      </w:pPr>
    </w:p>
    <w:p w:rsidR="003A36D9" w:rsidRDefault="003A36D9" w:rsidP="003A36D9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Do udziału w postępowaniu zostanie dopuszczona tylko oferta podmiotu spełniającego wszystkie  wymienione poniżej  kryteria, przy czym kryteria uznaje się za spełnione jeżeli:</w:t>
      </w:r>
    </w:p>
    <w:p w:rsidR="003A36D9" w:rsidRDefault="003A36D9" w:rsidP="003A36D9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3A36D9" w:rsidRDefault="003A36D9" w:rsidP="003A36D9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lastRenderedPageBreak/>
        <w:t xml:space="preserve">kryterium 1 – oferent przedstawi </w:t>
      </w:r>
      <w:proofErr w:type="spellStart"/>
      <w:r>
        <w:rPr>
          <w:rFonts w:ascii="Calibri" w:hAnsi="Calibri" w:cs="Arial"/>
          <w:color w:val="000000"/>
        </w:rPr>
        <w:t>portfolio</w:t>
      </w:r>
      <w:proofErr w:type="spellEnd"/>
      <w:r>
        <w:rPr>
          <w:rFonts w:ascii="Calibri" w:hAnsi="Calibri" w:cs="Arial"/>
          <w:color w:val="000000"/>
        </w:rPr>
        <w:t xml:space="preserve"> oraz referencje świadczące o posiadaniu d</w:t>
      </w:r>
      <w:r>
        <w:rPr>
          <w:rFonts w:ascii="Calibri" w:hAnsi="Calibri" w:cs="Arial"/>
          <w:color w:val="000000"/>
        </w:rPr>
        <w:t>o</w:t>
      </w:r>
      <w:r>
        <w:rPr>
          <w:rFonts w:ascii="Calibri" w:hAnsi="Calibri" w:cs="Arial"/>
          <w:color w:val="000000"/>
        </w:rPr>
        <w:t>świadczenia w realizacji tematycznie zbieżnych przedsięwzięć</w:t>
      </w:r>
    </w:p>
    <w:p w:rsidR="003A36D9" w:rsidRDefault="003A36D9" w:rsidP="003A36D9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kryterium 2 - oferent zobowiązany jest do złożenia stosownego oświadczenia dotyczącego braku powiązań osobowych lub kapitałowych</w:t>
      </w:r>
    </w:p>
    <w:p w:rsidR="003A36D9" w:rsidRDefault="003A36D9" w:rsidP="003A36D9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kryterium 3 – oferent złoży ofertę na całość prac będących przedmiotem zapytania</w:t>
      </w: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3A36D9" w:rsidRDefault="003A36D9" w:rsidP="003A36D9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Kryteria oceny ofert:</w:t>
      </w: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Kryterium </w:t>
      </w: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4"/>
        <w:gridCol w:w="4505"/>
      </w:tblGrid>
      <w:tr w:rsidR="003A36D9" w:rsidTr="003A36D9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D9" w:rsidRDefault="003A36D9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lang w:eastAsia="en-US"/>
              </w:rPr>
            </w:pPr>
          </w:p>
          <w:p w:rsidR="003A36D9" w:rsidRDefault="003A36D9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lang w:eastAsia="en-US"/>
              </w:rPr>
            </w:pPr>
          </w:p>
          <w:p w:rsidR="003A36D9" w:rsidRDefault="003A36D9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  <w:t>najniższa cena za zakres prac/dostaw objętych niniejszym zapytaniem</w:t>
            </w:r>
          </w:p>
          <w:p w:rsidR="003A36D9" w:rsidRDefault="003A36D9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lang w:eastAsia="en-US"/>
              </w:rPr>
            </w:pPr>
          </w:p>
          <w:p w:rsidR="003A36D9" w:rsidRDefault="003A36D9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lang w:eastAsia="en-US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D9" w:rsidRDefault="003A36D9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lang w:eastAsia="en-US"/>
              </w:rPr>
            </w:pPr>
          </w:p>
          <w:p w:rsidR="003A36D9" w:rsidRDefault="003A36D9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lang w:eastAsia="en-US"/>
              </w:rPr>
            </w:pPr>
          </w:p>
          <w:p w:rsidR="003A36D9" w:rsidRDefault="00EB3C92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  <w:t>7</w:t>
            </w:r>
            <w:r w:rsidR="003A36D9"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  <w:t>0%</w:t>
            </w:r>
          </w:p>
        </w:tc>
      </w:tr>
      <w:tr w:rsidR="003A36D9" w:rsidTr="003A36D9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6D9" w:rsidRDefault="003A36D9">
            <w:pPr>
              <w:pStyle w:val="NormalnyWeb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  <w:t>Deklarowany czas na wykonanie zlecenia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D9" w:rsidRDefault="003A36D9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</w:p>
          <w:p w:rsidR="003A36D9" w:rsidRDefault="00EB3C92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  <w:t>3</w:t>
            </w:r>
            <w:r w:rsidR="003A36D9">
              <w:rPr>
                <w:rFonts w:ascii="Calibri" w:hAnsi="Calibri" w:cs="Arial"/>
                <w:color w:val="000000"/>
                <w:sz w:val="22"/>
                <w:szCs w:val="22"/>
                <w:lang w:eastAsia="en-US"/>
              </w:rPr>
              <w:t>0%</w:t>
            </w:r>
          </w:p>
        </w:tc>
      </w:tr>
    </w:tbl>
    <w:p w:rsidR="003A36D9" w:rsidRDefault="003A36D9" w:rsidP="003A36D9">
      <w:pPr>
        <w:pStyle w:val="241"/>
        <w:numPr>
          <w:ilvl w:val="0"/>
          <w:numId w:val="0"/>
        </w:numPr>
        <w:tabs>
          <w:tab w:val="left" w:pos="708"/>
        </w:tabs>
        <w:ind w:left="567" w:hanging="56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Sposób obliczania punktacji:                  </w:t>
      </w:r>
    </w:p>
    <w:p w:rsidR="003A36D9" w:rsidRDefault="003A36D9" w:rsidP="003A36D9">
      <w:pPr>
        <w:pStyle w:val="241"/>
        <w:numPr>
          <w:ilvl w:val="0"/>
          <w:numId w:val="0"/>
        </w:numPr>
        <w:tabs>
          <w:tab w:val="left" w:pos="708"/>
        </w:tabs>
        <w:ind w:left="851"/>
        <w:jc w:val="left"/>
        <w:rPr>
          <w:rFonts w:ascii="Calibri" w:hAnsi="Calibri" w:cs="Arial"/>
          <w:b/>
          <w:sz w:val="22"/>
          <w:szCs w:val="22"/>
          <w:shd w:val="clear" w:color="auto" w:fill="E0E0E0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najniższa oferowana cena netto (w zł)</w:t>
      </w:r>
    </w:p>
    <w:p w:rsidR="003A36D9" w:rsidRDefault="003A36D9" w:rsidP="003A36D9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</w:rPr>
        <w:t>CENA  =   ---------------------------</w:t>
      </w:r>
      <w:r w:rsidR="00EB3C92">
        <w:rPr>
          <w:rFonts w:ascii="Calibri" w:hAnsi="Calibri" w:cs="Arial"/>
          <w:b/>
        </w:rPr>
        <w:t>---------------------------- x 7</w:t>
      </w:r>
      <w:r>
        <w:rPr>
          <w:rFonts w:ascii="Calibri" w:hAnsi="Calibri" w:cs="Arial"/>
          <w:b/>
        </w:rPr>
        <w:t>0</w:t>
      </w:r>
    </w:p>
    <w:p w:rsidR="003A36D9" w:rsidRDefault="003A36D9" w:rsidP="003A36D9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cena netto badanej oferty (w zł)</w:t>
      </w:r>
    </w:p>
    <w:p w:rsidR="003A36D9" w:rsidRDefault="003A36D9" w:rsidP="003A36D9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najkrótszy czas od dnia ogłoszenia oferty do wykonania zlecenia(w ilości dni)</w:t>
      </w:r>
    </w:p>
    <w:p w:rsidR="003A36D9" w:rsidRDefault="003A36D9" w:rsidP="003A36D9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CZAS =  --------------------------------------------------------------------------------------------------------</w:t>
      </w:r>
      <w:r w:rsidR="00EB3C92">
        <w:rPr>
          <w:rFonts w:ascii="Calibri" w:hAnsi="Calibri" w:cs="Arial"/>
          <w:b/>
        </w:rPr>
        <w:t>---- x 3</w:t>
      </w:r>
      <w:r>
        <w:rPr>
          <w:rFonts w:ascii="Calibri" w:hAnsi="Calibri" w:cs="Arial"/>
          <w:b/>
        </w:rPr>
        <w:t>0</w:t>
      </w: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     </w:t>
      </w:r>
      <w:r>
        <w:rPr>
          <w:rFonts w:ascii="Calibri" w:hAnsi="Calibri" w:cs="Arial"/>
          <w:b/>
          <w:color w:val="000000"/>
          <w:sz w:val="22"/>
          <w:szCs w:val="22"/>
        </w:rPr>
        <w:t>Deklarowany czas od dnia ogłoszenia oferty do wykonania zlecenia (w ilości dni</w:t>
      </w:r>
      <w:r>
        <w:rPr>
          <w:rFonts w:ascii="Calibri" w:hAnsi="Calibri" w:cs="Arial"/>
          <w:color w:val="000000"/>
          <w:sz w:val="22"/>
          <w:szCs w:val="22"/>
        </w:rPr>
        <w:t xml:space="preserve">)   </w:t>
      </w: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    </w:t>
      </w:r>
    </w:p>
    <w:p w:rsidR="00590614" w:rsidRPr="00590614" w:rsidRDefault="00590614" w:rsidP="003A36D9">
      <w:pPr>
        <w:pStyle w:val="NormalnyWeb"/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  <w:r w:rsidRPr="00590614">
        <w:rPr>
          <w:rFonts w:ascii="Calibri" w:hAnsi="Calibri" w:cs="Arial"/>
          <w:b/>
          <w:color w:val="000000"/>
          <w:sz w:val="22"/>
          <w:szCs w:val="22"/>
        </w:rPr>
        <w:t xml:space="preserve">W przypadku Oferenta przedstawiającego ofertę na więcej niż jedną instalację przyznaje się dodatkowo 10 </w:t>
      </w:r>
      <w:proofErr w:type="spellStart"/>
      <w:r w:rsidRPr="00590614">
        <w:rPr>
          <w:rFonts w:ascii="Calibri" w:hAnsi="Calibri" w:cs="Arial"/>
          <w:b/>
          <w:color w:val="000000"/>
          <w:sz w:val="22"/>
          <w:szCs w:val="22"/>
        </w:rPr>
        <w:t>pkt</w:t>
      </w:r>
      <w:proofErr w:type="spellEnd"/>
    </w:p>
    <w:p w:rsidR="00590614" w:rsidRDefault="00590614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Za najkorzystniejszą zostanie uznana oferta, która otrzyma największą ilość punktów.</w:t>
      </w: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W przypadku uzyskania identycznej ilości punktów decydującym kryterium będzie w kolejności:</w:t>
      </w: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- wybór oferty podmiotu posiadającego największe doświadczenie </w:t>
      </w: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 termin wpłynięcia oferty</w:t>
      </w: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Pozostałe informacje</w:t>
      </w: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b/>
          <w:color w:val="000000"/>
          <w:sz w:val="22"/>
          <w:szCs w:val="22"/>
        </w:rPr>
      </w:pPr>
    </w:p>
    <w:p w:rsidR="003A36D9" w:rsidRDefault="003A36D9" w:rsidP="003A36D9">
      <w:pPr>
        <w:pStyle w:val="NormalnyWeb"/>
        <w:spacing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Oferta powinna zawierać:</w:t>
      </w:r>
    </w:p>
    <w:p w:rsidR="003A36D9" w:rsidRDefault="003A36D9" w:rsidP="003A36D9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opis oferowanej w ramach oferty usługi z podaniem terminu realizacji oraz warunków cenowych, (cena netto i brutto)</w:t>
      </w:r>
    </w:p>
    <w:p w:rsidR="003A36D9" w:rsidRDefault="003A36D9" w:rsidP="003A36D9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pełne dane identyfikujące oferenta (nazwa, adres, nr NIP, nr KRS/EDG),</w:t>
      </w:r>
    </w:p>
    <w:p w:rsidR="003A36D9" w:rsidRDefault="003A36D9" w:rsidP="003A36D9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informacje i dokumenty potwierdzające spełnienie warunków udziału w postępowaniu,</w:t>
      </w:r>
    </w:p>
    <w:p w:rsidR="003A36D9" w:rsidRDefault="003A36D9" w:rsidP="003A36D9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datę przygotowania i termin ważności oferty zgody z oczekiwaniami Zleceniodawcy,</w:t>
      </w:r>
    </w:p>
    <w:p w:rsidR="003A36D9" w:rsidRDefault="003A36D9" w:rsidP="003A36D9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dane osoby do kontaktu (imię nazwisko, numer telefonu, adres e-mail),</w:t>
      </w:r>
    </w:p>
    <w:p w:rsidR="003A36D9" w:rsidRDefault="003A36D9" w:rsidP="003A36D9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oświadczenie o braku powiązań osobowych lub kapitałowych ze Zleceniodawcą,</w:t>
      </w:r>
    </w:p>
    <w:p w:rsidR="003A36D9" w:rsidRDefault="003A36D9" w:rsidP="003A36D9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podpis osoby upoważnionej do wystawienia oferty</w:t>
      </w:r>
    </w:p>
    <w:p w:rsidR="003A36D9" w:rsidRDefault="003A36D9" w:rsidP="003A36D9">
      <w:pPr>
        <w:rPr>
          <w:rFonts w:ascii="Calibri" w:hAnsi="Calibri" w:cs="Arial"/>
          <w:sz w:val="22"/>
          <w:szCs w:val="22"/>
        </w:rPr>
      </w:pP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Brak któregokolwiek z wyżej wymienionych elementów może skutkować odrzuceniem oferty.</w:t>
      </w: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Z dokumentacją można zapoznać się w siedzibie firmy po wcześniejszym uzgodnieniu terminu spotkania. </w:t>
      </w:r>
      <w:r w:rsidR="00D8008E">
        <w:rPr>
          <w:rFonts w:ascii="Calibri" w:hAnsi="Calibri" w:cs="Arial"/>
          <w:color w:val="000000"/>
          <w:sz w:val="22"/>
          <w:szCs w:val="22"/>
        </w:rPr>
        <w:t>Linki do dokumentacji projektowej</w:t>
      </w:r>
      <w:r>
        <w:rPr>
          <w:rFonts w:ascii="Calibri" w:hAnsi="Calibri" w:cs="Arial"/>
          <w:color w:val="000000"/>
          <w:sz w:val="22"/>
          <w:szCs w:val="22"/>
        </w:rPr>
        <w:t xml:space="preserve"> są do pobrania </w:t>
      </w:r>
      <w:r w:rsidR="00D8008E">
        <w:rPr>
          <w:rFonts w:ascii="Calibri" w:hAnsi="Calibri" w:cs="Arial"/>
          <w:color w:val="000000"/>
          <w:sz w:val="22"/>
          <w:szCs w:val="22"/>
        </w:rPr>
        <w:t>w załączniku dokumentacja techniczna</w:t>
      </w:r>
      <w:r>
        <w:rPr>
          <w:rFonts w:ascii="Calibri" w:hAnsi="Calibri" w:cs="Arial"/>
          <w:color w:val="000000"/>
          <w:sz w:val="22"/>
          <w:szCs w:val="22"/>
        </w:rPr>
        <w:t xml:space="preserve">: </w:t>
      </w: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Zleceniodawca zastrzega sobie prawo do negocjacji warunków złożonej przez Oferenta oferty.</w:t>
      </w: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C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Zleceniodawca oczekuje przedstawienia kompleksowej oferty na wykonanie powyższych zadań w terminie do dnia </w:t>
      </w:r>
      <w:r w:rsidR="004A699E">
        <w:rPr>
          <w:rFonts w:ascii="Calibri" w:hAnsi="Calibri" w:cs="Arial"/>
          <w:sz w:val="22"/>
          <w:szCs w:val="22"/>
        </w:rPr>
        <w:t>2022.02</w:t>
      </w:r>
      <w:r w:rsidR="00EB3C92">
        <w:rPr>
          <w:rFonts w:ascii="Calibri" w:hAnsi="Calibri" w:cs="Arial"/>
          <w:sz w:val="22"/>
          <w:szCs w:val="22"/>
        </w:rPr>
        <w:t xml:space="preserve">.15 </w:t>
      </w:r>
      <w:r w:rsidR="00D8008E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D8008E">
        <w:rPr>
          <w:rFonts w:ascii="Calibri" w:hAnsi="Calibri" w:cs="Arial"/>
          <w:sz w:val="22"/>
          <w:szCs w:val="22"/>
        </w:rPr>
        <w:t>godz</w:t>
      </w:r>
      <w:proofErr w:type="spellEnd"/>
      <w:r w:rsidR="00D8008E">
        <w:rPr>
          <w:rFonts w:ascii="Calibri" w:hAnsi="Calibri" w:cs="Arial"/>
          <w:sz w:val="22"/>
          <w:szCs w:val="22"/>
        </w:rPr>
        <w:t xml:space="preserve"> 12</w:t>
      </w:r>
      <w:r>
        <w:rPr>
          <w:rFonts w:ascii="Calibri" w:hAnsi="Calibri" w:cs="Arial"/>
          <w:sz w:val="22"/>
          <w:szCs w:val="22"/>
        </w:rPr>
        <w:t xml:space="preserve">,00 </w:t>
      </w: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Ofertę można też złożyć osobiście, pisemnie, w nieprzekraczalnym  terminie do </w:t>
      </w:r>
      <w:r w:rsidR="004A699E">
        <w:rPr>
          <w:rFonts w:ascii="Calibri" w:hAnsi="Calibri" w:cs="Arial"/>
          <w:sz w:val="22"/>
          <w:szCs w:val="22"/>
        </w:rPr>
        <w:t>2022.02.15</w:t>
      </w:r>
      <w:r w:rsidR="00880F58">
        <w:rPr>
          <w:rFonts w:ascii="Calibri" w:hAnsi="Calibri" w:cs="Arial"/>
          <w:sz w:val="22"/>
          <w:szCs w:val="22"/>
        </w:rPr>
        <w:t xml:space="preserve">  </w:t>
      </w:r>
      <w:proofErr w:type="spellStart"/>
      <w:r w:rsidR="00880F58">
        <w:rPr>
          <w:rFonts w:ascii="Calibri" w:hAnsi="Calibri" w:cs="Arial"/>
          <w:sz w:val="22"/>
          <w:szCs w:val="22"/>
        </w:rPr>
        <w:t>godz</w:t>
      </w:r>
      <w:proofErr w:type="spellEnd"/>
      <w:r w:rsidR="00880F58">
        <w:rPr>
          <w:rFonts w:ascii="Calibri" w:hAnsi="Calibri" w:cs="Arial"/>
          <w:sz w:val="22"/>
          <w:szCs w:val="22"/>
        </w:rPr>
        <w:t xml:space="preserve"> 15,00</w:t>
      </w:r>
      <w:r>
        <w:rPr>
          <w:rFonts w:ascii="Calibri" w:hAnsi="Calibri" w:cs="Arial"/>
          <w:color w:val="000000"/>
          <w:sz w:val="22"/>
          <w:szCs w:val="22"/>
        </w:rPr>
        <w:br/>
        <w:t xml:space="preserve">w siedzibie Zleceniodawcy 96-200 Rawa Mazowiecka, ul. </w:t>
      </w:r>
      <w:r w:rsidR="00880F58">
        <w:rPr>
          <w:rFonts w:ascii="Calibri" w:hAnsi="Calibri" w:cs="Arial"/>
          <w:color w:val="000000"/>
          <w:sz w:val="22"/>
          <w:szCs w:val="22"/>
        </w:rPr>
        <w:t>Mszczonowskiej 35a</w:t>
      </w:r>
    </w:p>
    <w:p w:rsidR="003A36D9" w:rsidRDefault="003A36D9" w:rsidP="003A36D9">
      <w:pPr>
        <w:pStyle w:val="NormalnyWeb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</w:p>
    <w:p w:rsidR="003A36D9" w:rsidRDefault="003A36D9" w:rsidP="003A36D9">
      <w:pPr>
        <w:rPr>
          <w:rFonts w:ascii="Calibri" w:hAnsi="Calibri" w:cs="Arial"/>
          <w:sz w:val="22"/>
          <w:szCs w:val="22"/>
        </w:rPr>
      </w:pPr>
    </w:p>
    <w:p w:rsidR="003A36D9" w:rsidRDefault="003A36D9" w:rsidP="003A36D9">
      <w:pPr>
        <w:rPr>
          <w:rFonts w:ascii="Calibri" w:hAnsi="Calibri" w:cs="Arial"/>
        </w:rPr>
      </w:pPr>
      <w:r>
        <w:rPr>
          <w:rFonts w:ascii="Calibri" w:hAnsi="Calibri" w:cs="Arial"/>
        </w:rPr>
        <w:t>Odpowiedzi na pytania udziela Marek Czerniej, tel. 601 332407</w:t>
      </w:r>
    </w:p>
    <w:p w:rsidR="003A36D9" w:rsidRDefault="003A36D9" w:rsidP="003A36D9">
      <w:pPr>
        <w:rPr>
          <w:rFonts w:ascii="Calibri" w:hAnsi="Calibri" w:cs="Arial"/>
        </w:rPr>
      </w:pPr>
    </w:p>
    <w:p w:rsidR="003A36D9" w:rsidRDefault="003A36D9" w:rsidP="003A36D9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3A36D9" w:rsidRDefault="003A36D9" w:rsidP="003A36D9">
      <w:pPr>
        <w:rPr>
          <w:rFonts w:ascii="Calibri" w:hAnsi="Calibri" w:cs="Arial"/>
        </w:rPr>
      </w:pPr>
      <w:r>
        <w:rPr>
          <w:rFonts w:ascii="Calibri" w:hAnsi="Calibri" w:cs="Arial"/>
        </w:rPr>
        <w:t>W imieniu Zleceniodawcy</w:t>
      </w:r>
    </w:p>
    <w:p w:rsidR="00A673F8" w:rsidRDefault="00A673F8"/>
    <w:p w:rsidR="00A673F8" w:rsidRDefault="00A673F8"/>
    <w:sectPr w:rsidR="00A673F8" w:rsidSect="00A673F8">
      <w:headerReference w:type="default" r:id="rId7"/>
      <w:pgSz w:w="11906" w:h="16838"/>
      <w:pgMar w:top="3231" w:right="1134" w:bottom="1134" w:left="1134" w:header="1134" w:footer="0" w:gutter="0"/>
      <w:cols w:space="708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614" w:rsidRDefault="00590614" w:rsidP="00A673F8">
      <w:r>
        <w:separator/>
      </w:r>
    </w:p>
  </w:endnote>
  <w:endnote w:type="continuationSeparator" w:id="0">
    <w:p w:rsidR="00590614" w:rsidRDefault="00590614" w:rsidP="00A67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614" w:rsidRDefault="00590614" w:rsidP="00A673F8">
      <w:r>
        <w:separator/>
      </w:r>
    </w:p>
  </w:footnote>
  <w:footnote w:type="continuationSeparator" w:id="0">
    <w:p w:rsidR="00590614" w:rsidRDefault="00590614" w:rsidP="00A67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614" w:rsidRDefault="00590614">
    <w:pPr>
      <w:pStyle w:val="Header"/>
    </w:pPr>
    <w:r>
      <w:rPr>
        <w:noProof/>
        <w:lang w:eastAsia="pl-PL" w:bidi="ar-SA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116840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48DC"/>
    <w:multiLevelType w:val="hybridMultilevel"/>
    <w:tmpl w:val="DD1406F6"/>
    <w:lvl w:ilvl="0" w:tplc="A2F6388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7C3BE1"/>
    <w:multiLevelType w:val="hybridMultilevel"/>
    <w:tmpl w:val="C0DC603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2041B"/>
    <w:multiLevelType w:val="multilevel"/>
    <w:tmpl w:val="D102B4B0"/>
    <w:lvl w:ilvl="0">
      <w:start w:val="1"/>
      <w:numFmt w:val="decimal"/>
      <w:pStyle w:val="241"/>
      <w:lvlText w:val="25.%1."/>
      <w:lvlJc w:val="left"/>
      <w:pPr>
        <w:tabs>
          <w:tab w:val="num" w:pos="113"/>
        </w:tabs>
        <w:ind w:left="907" w:hanging="794"/>
      </w:pPr>
    </w:lvl>
    <w:lvl w:ilvl="1">
      <w:start w:val="1"/>
      <w:numFmt w:val="decimal"/>
      <w:pStyle w:val="261"/>
      <w:lvlText w:val="27.%2."/>
      <w:lvlJc w:val="left"/>
      <w:pPr>
        <w:tabs>
          <w:tab w:val="num" w:pos="340"/>
        </w:tabs>
        <w:snapToGrid w:val="0"/>
        <w:ind w:left="57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auto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3.%3."/>
      <w:lvlJc w:val="left"/>
      <w:pPr>
        <w:tabs>
          <w:tab w:val="num" w:pos="1213"/>
        </w:tabs>
        <w:ind w:left="997" w:hanging="504"/>
      </w:pPr>
    </w:lvl>
    <w:lvl w:ilvl="3">
      <w:start w:val="1"/>
      <w:numFmt w:val="decimal"/>
      <w:lvlText w:val="%1.%2.%3.%4."/>
      <w:lvlJc w:val="left"/>
      <w:pPr>
        <w:tabs>
          <w:tab w:val="num" w:pos="1933"/>
        </w:tabs>
        <w:ind w:left="1501" w:hanging="648"/>
      </w:pPr>
    </w:lvl>
    <w:lvl w:ilvl="4">
      <w:start w:val="1"/>
      <w:numFmt w:val="decimal"/>
      <w:lvlText w:val="%1.%2.%3.%4.%5."/>
      <w:lvlJc w:val="left"/>
      <w:pPr>
        <w:tabs>
          <w:tab w:val="num" w:pos="2293"/>
        </w:tabs>
        <w:ind w:left="2005" w:hanging="792"/>
      </w:pPr>
    </w:lvl>
    <w:lvl w:ilvl="5">
      <w:start w:val="1"/>
      <w:numFmt w:val="decimal"/>
      <w:lvlText w:val="%1.%2.%3.%4.%5.%6."/>
      <w:lvlJc w:val="left"/>
      <w:pPr>
        <w:tabs>
          <w:tab w:val="num" w:pos="3013"/>
        </w:tabs>
        <w:ind w:left="250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73"/>
        </w:tabs>
        <w:ind w:left="301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93"/>
        </w:tabs>
        <w:ind w:left="351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13"/>
        </w:tabs>
        <w:ind w:left="4093" w:hanging="1440"/>
      </w:pPr>
    </w:lvl>
  </w:abstractNum>
  <w:abstractNum w:abstractNumId="3">
    <w:nsid w:val="61BC45A5"/>
    <w:multiLevelType w:val="hybridMultilevel"/>
    <w:tmpl w:val="1F4E33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B2DDC"/>
    <w:multiLevelType w:val="hybridMultilevel"/>
    <w:tmpl w:val="344CD354"/>
    <w:lvl w:ilvl="0" w:tplc="9EFE0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74E36"/>
    <w:multiLevelType w:val="hybridMultilevel"/>
    <w:tmpl w:val="6CC2E142"/>
    <w:lvl w:ilvl="0" w:tplc="D4AE95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mailMerge>
    <w:mainDocumentType w:val="formLetters"/>
    <w:dataType w:val="textFile"/>
    <w:query w:val="SELECT * FROM Adresy1.dbo.Arkusz1$"/>
  </w:mailMerge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F8"/>
    <w:rsid w:val="00047CF5"/>
    <w:rsid w:val="00120007"/>
    <w:rsid w:val="00124EA0"/>
    <w:rsid w:val="002C6EDA"/>
    <w:rsid w:val="0036210D"/>
    <w:rsid w:val="003A36D9"/>
    <w:rsid w:val="004A699E"/>
    <w:rsid w:val="00590614"/>
    <w:rsid w:val="00591B6B"/>
    <w:rsid w:val="006E29AA"/>
    <w:rsid w:val="00801ADD"/>
    <w:rsid w:val="00880F58"/>
    <w:rsid w:val="0090035B"/>
    <w:rsid w:val="009B5472"/>
    <w:rsid w:val="009C45F3"/>
    <w:rsid w:val="00A673F8"/>
    <w:rsid w:val="00B875F9"/>
    <w:rsid w:val="00D8008E"/>
    <w:rsid w:val="00D82929"/>
    <w:rsid w:val="00E4761F"/>
    <w:rsid w:val="00E650F6"/>
    <w:rsid w:val="00EB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673F8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rsid w:val="00A673F8"/>
    <w:pPr>
      <w:spacing w:after="140" w:line="276" w:lineRule="auto"/>
    </w:pPr>
  </w:style>
  <w:style w:type="paragraph" w:styleId="Lista">
    <w:name w:val="List"/>
    <w:basedOn w:val="Tekstpodstawowy"/>
    <w:rsid w:val="00A673F8"/>
  </w:style>
  <w:style w:type="paragraph" w:customStyle="1" w:styleId="Caption">
    <w:name w:val="Caption"/>
    <w:basedOn w:val="Normalny"/>
    <w:qFormat/>
    <w:rsid w:val="00A673F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A673F8"/>
    <w:pPr>
      <w:suppressLineNumbers/>
    </w:pPr>
  </w:style>
  <w:style w:type="paragraph" w:customStyle="1" w:styleId="Gwkaistopka">
    <w:name w:val="Główka i stopka"/>
    <w:basedOn w:val="Normalny"/>
    <w:qFormat/>
    <w:rsid w:val="00A673F8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Gwkaistopka"/>
    <w:rsid w:val="00A673F8"/>
  </w:style>
  <w:style w:type="character" w:styleId="Hipercze">
    <w:name w:val="Hyperlink"/>
    <w:uiPriority w:val="99"/>
    <w:semiHidden/>
    <w:unhideWhenUsed/>
    <w:rsid w:val="003A36D9"/>
    <w:rPr>
      <w:color w:val="0000FF"/>
      <w:u w:val="single"/>
    </w:rPr>
  </w:style>
  <w:style w:type="paragraph" w:styleId="NormalnyWeb">
    <w:name w:val="Normal (Web)"/>
    <w:basedOn w:val="Normalny"/>
    <w:unhideWhenUsed/>
    <w:rsid w:val="003A36D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3A36D9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241Znak">
    <w:name w:val="24.1. Znak"/>
    <w:link w:val="241"/>
    <w:locked/>
    <w:rsid w:val="003A36D9"/>
    <w:rPr>
      <w:rFonts w:ascii="Myriad Pro" w:eastAsia="Times New Roman" w:hAnsi="Myriad Pro" w:cs="Times New Roman"/>
      <w:noProof/>
      <w:lang w:eastAsia="pl-PL"/>
    </w:rPr>
  </w:style>
  <w:style w:type="paragraph" w:customStyle="1" w:styleId="241">
    <w:name w:val="24.1."/>
    <w:basedOn w:val="Normalny"/>
    <w:link w:val="241Znak"/>
    <w:qFormat/>
    <w:rsid w:val="003A36D9"/>
    <w:pPr>
      <w:numPr>
        <w:numId w:val="1"/>
      </w:numPr>
      <w:tabs>
        <w:tab w:val="clear" w:pos="113"/>
        <w:tab w:val="num" w:pos="567"/>
      </w:tabs>
      <w:suppressAutoHyphens w:val="0"/>
      <w:spacing w:before="120"/>
      <w:ind w:left="567" w:hanging="567"/>
      <w:jc w:val="both"/>
    </w:pPr>
    <w:rPr>
      <w:rFonts w:ascii="Myriad Pro" w:eastAsia="Times New Roman" w:hAnsi="Myriad Pro" w:cs="Times New Roman"/>
      <w:noProof/>
      <w:lang w:eastAsia="pl-PL"/>
    </w:rPr>
  </w:style>
  <w:style w:type="paragraph" w:customStyle="1" w:styleId="261">
    <w:name w:val="26.1."/>
    <w:basedOn w:val="Normalny"/>
    <w:qFormat/>
    <w:rsid w:val="003A36D9"/>
    <w:pPr>
      <w:numPr>
        <w:ilvl w:val="1"/>
        <w:numId w:val="1"/>
      </w:numPr>
      <w:tabs>
        <w:tab w:val="clear" w:pos="340"/>
        <w:tab w:val="num" w:pos="567"/>
      </w:tabs>
      <w:suppressAutoHyphens w:val="0"/>
      <w:ind w:left="567" w:hanging="567"/>
      <w:jc w:val="both"/>
    </w:pPr>
    <w:rPr>
      <w:rFonts w:ascii="Myriad Pro" w:eastAsia="Times New Roman" w:hAnsi="Myriad Pro" w:cs="Times New Roman"/>
      <w:noProof/>
      <w:color w:val="A6A6A6"/>
      <w:kern w:val="0"/>
      <w:sz w:val="20"/>
      <w:szCs w:val="2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10D"/>
    <w:rPr>
      <w:b/>
      <w:bCs/>
    </w:rPr>
  </w:style>
  <w:style w:type="paragraph" w:styleId="Akapitzlist">
    <w:name w:val="List Paragraph"/>
    <w:basedOn w:val="Normalny"/>
    <w:uiPriority w:val="34"/>
    <w:qFormat/>
    <w:rsid w:val="00EB3C9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Czerniej</dc:creator>
  <cp:lastModifiedBy>user</cp:lastModifiedBy>
  <cp:revision>2</cp:revision>
  <dcterms:created xsi:type="dcterms:W3CDTF">2022-01-27T10:19:00Z</dcterms:created>
  <dcterms:modified xsi:type="dcterms:W3CDTF">2022-01-27T10:19:00Z</dcterms:modified>
  <dc:language>pl-PL</dc:language>
</cp:coreProperties>
</file>